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48D9" w:rsidRPr="006648D9" w:rsidRDefault="006648D9" w:rsidP="006648D9">
      <w:pPr>
        <w:ind w:left="-709"/>
        <w:jc w:val="center"/>
        <w:rPr>
          <w:rFonts w:ascii="Times New Roman" w:hAnsi="Times New Roman" w:cs="Times New Roman"/>
          <w:sz w:val="24"/>
          <w:szCs w:val="24"/>
        </w:rPr>
      </w:pPr>
      <w:r w:rsidRPr="006648D9">
        <w:rPr>
          <w:rFonts w:ascii="Times New Roman" w:hAnsi="Times New Roman" w:cs="Times New Roman"/>
          <w:sz w:val="24"/>
          <w:szCs w:val="24"/>
        </w:rPr>
        <w:t>К программе «Мы живем на Урале»</w:t>
      </w:r>
    </w:p>
    <w:p w:rsidR="006648D9" w:rsidRDefault="006648D9" w:rsidP="006648D9">
      <w:pPr>
        <w:ind w:left="-709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648D9" w:rsidRDefault="006648D9" w:rsidP="006648D9">
      <w:pPr>
        <w:ind w:left="-709"/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6648D9" w:rsidRDefault="006648D9" w:rsidP="006648D9">
      <w:pPr>
        <w:ind w:left="-709"/>
        <w:jc w:val="center"/>
        <w:rPr>
          <w:rFonts w:ascii="Times New Roman" w:hAnsi="Times New Roman" w:cs="Times New Roman"/>
          <w:b/>
          <w:sz w:val="96"/>
          <w:szCs w:val="96"/>
        </w:rPr>
      </w:pPr>
      <w:bookmarkStart w:id="0" w:name="_GoBack"/>
      <w:r w:rsidRPr="006648D9">
        <w:rPr>
          <w:rFonts w:ascii="Times New Roman" w:hAnsi="Times New Roman" w:cs="Times New Roman"/>
          <w:b/>
          <w:sz w:val="96"/>
          <w:szCs w:val="96"/>
        </w:rPr>
        <w:t>Посуда уральских фарфоровых заводов</w:t>
      </w:r>
    </w:p>
    <w:bookmarkEnd w:id="0"/>
    <w:p w:rsidR="006648D9" w:rsidRDefault="006648D9" w:rsidP="006648D9">
      <w:pPr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313113</wp:posOffset>
            </wp:positionV>
            <wp:extent cx="5940425" cy="3769360"/>
            <wp:effectExtent l="0" t="0" r="3175" b="2540"/>
            <wp:wrapNone/>
            <wp:docPr id="1" name="Рисунок 1" descr="http://farfor-sysert.ru/images/item/103_1283782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arfor-sysert.ru/images/item/103_128378296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69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000E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sz w:val="96"/>
          <w:szCs w:val="96"/>
        </w:rPr>
        <w:tab/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-27594</wp:posOffset>
            </wp:positionV>
            <wp:extent cx="5991821" cy="4488873"/>
            <wp:effectExtent l="0" t="0" r="9525" b="6985"/>
            <wp:wrapNone/>
            <wp:docPr id="2" name="Рисунок 2" descr="http://www.antique-salon.ru/forum/uploads/monthly_05_2013/post-7459-1368768289_thum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antique-salon.ru/forum/uploads/monthly_05_2013/post-7459-1368768289_thum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1821" cy="4488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378980</wp:posOffset>
            </wp:positionV>
            <wp:extent cx="5940425" cy="4449873"/>
            <wp:effectExtent l="0" t="0" r="3175" b="8255"/>
            <wp:wrapNone/>
            <wp:docPr id="3" name="Рисунок 3" descr="http://akcia-antique.ru/china/34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akcia-antique.ru/china/3437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9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-664499</wp:posOffset>
            </wp:positionH>
            <wp:positionV relativeFrom="paragraph">
              <wp:posOffset>-235181</wp:posOffset>
            </wp:positionV>
            <wp:extent cx="6747164" cy="5084312"/>
            <wp:effectExtent l="0" t="0" r="0" b="2540"/>
            <wp:wrapNone/>
            <wp:docPr id="4" name="Рисунок 4" descr="http://www.stihi.ru/pics/2015/06/03/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stihi.ru/pics/2015/06/03/284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9339" cy="5085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-304800</wp:posOffset>
            </wp:positionH>
            <wp:positionV relativeFrom="paragraph">
              <wp:posOffset>130637</wp:posOffset>
            </wp:positionV>
            <wp:extent cx="5940425" cy="3942338"/>
            <wp:effectExtent l="0" t="0" r="3175" b="1270"/>
            <wp:wrapNone/>
            <wp:docPr id="6" name="Рисунок 6" descr="http://posuda63.ru/wp-content/uploads/2014/04/chay-serviz-quot-proletariy-quot-60-70-e-gg-novgorod-obl_0_1396683327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posuda63.ru/wp-content/uploads/2014/04/chay-serviz-quot-proletariy-quot-60-70-e-gg-novgorod-obl_0_1396683327-pho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42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-13393</wp:posOffset>
            </wp:positionV>
            <wp:extent cx="6528443" cy="3893128"/>
            <wp:effectExtent l="0" t="0" r="5715" b="0"/>
            <wp:wrapNone/>
            <wp:docPr id="7" name="Рисунок 7" descr="http://venividi.s3.eu-central-1.amazonaws.com/files/img1/3490/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enividi.s3.eu-central-1.amazonaws.com/files/img1/3490/2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8443" cy="3893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 w:rsidRPr="006648D9">
        <w:rPr>
          <w:rFonts w:ascii="Times New Roman" w:hAnsi="Times New Roman" w:cs="Times New Roman"/>
          <w:sz w:val="96"/>
          <w:szCs w:val="9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-609080</wp:posOffset>
            </wp:positionH>
            <wp:positionV relativeFrom="paragraph">
              <wp:posOffset>379267</wp:posOffset>
            </wp:positionV>
            <wp:extent cx="6545637" cy="4172819"/>
            <wp:effectExtent l="0" t="0" r="7620" b="0"/>
            <wp:wrapNone/>
            <wp:docPr id="5" name="Рисунок 5" descr="http://mtdata.ru/u25/photo74FF/20228670322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tdata.ru/u25/photo74FF/20228670322-0/original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9458" cy="417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page">
              <wp:posOffset>863773</wp:posOffset>
            </wp:positionH>
            <wp:positionV relativeFrom="paragraph">
              <wp:posOffset>415752</wp:posOffset>
            </wp:positionV>
            <wp:extent cx="5940425" cy="4079664"/>
            <wp:effectExtent l="0" t="0" r="3175" b="0"/>
            <wp:wrapNone/>
            <wp:docPr id="9" name="Рисунок 9" descr="http://old.alabin.ru/images/photo/exposure/collections/tableware/tabl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old.alabin.ru/images/photo/exposure/collections/tableware/tabl4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79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-179879</wp:posOffset>
            </wp:positionH>
            <wp:positionV relativeFrom="paragraph">
              <wp:posOffset>739718</wp:posOffset>
            </wp:positionV>
            <wp:extent cx="5940425" cy="3957496"/>
            <wp:effectExtent l="0" t="0" r="3175" b="5080"/>
            <wp:wrapNone/>
            <wp:docPr id="11" name="Рисунок 11" descr="http://assets.thefurnish.ru/system/uploads/product_image/image/41136/e0598097354e8b6f0a63fbe0dda63d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assets.thefurnish.ru/system/uploads/product_image/image/41136/e0598097354e8b6f0a63fbe0dda63dd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4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305782</wp:posOffset>
            </wp:positionV>
            <wp:extent cx="7025309" cy="6908165"/>
            <wp:effectExtent l="0" t="0" r="4445" b="6985"/>
            <wp:wrapNone/>
            <wp:docPr id="13" name="Рисунок 13" descr="http://static.ozone.ru/multimedia/audio_cd_covers/10135168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tatic.ozone.ru/multimedia/audio_cd_covers/1013516864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5309" cy="6908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-609080</wp:posOffset>
            </wp:positionH>
            <wp:positionV relativeFrom="paragraph">
              <wp:posOffset>14201</wp:posOffset>
            </wp:positionV>
            <wp:extent cx="6636327" cy="4352925"/>
            <wp:effectExtent l="0" t="0" r="0" b="0"/>
            <wp:wrapNone/>
            <wp:docPr id="14" name="Рисунок 14" descr="https://i.uralweb.ru/novosti/2D/000/440/440555.jpeg?1429121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uralweb.ru/novosti/2D/000/440/440555.jpeg?142912158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247" cy="4354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</w:p>
    <w:p w:rsidR="006648D9" w:rsidRPr="006648D9" w:rsidRDefault="006648D9" w:rsidP="006648D9">
      <w:pPr>
        <w:tabs>
          <w:tab w:val="left" w:pos="3753"/>
        </w:tabs>
        <w:rPr>
          <w:rFonts w:ascii="Times New Roman" w:hAnsi="Times New Roman" w:cs="Times New Roman"/>
          <w:sz w:val="96"/>
          <w:szCs w:val="96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2938780</wp:posOffset>
            </wp:positionV>
            <wp:extent cx="6576693" cy="4378036"/>
            <wp:effectExtent l="0" t="0" r="0" b="3810"/>
            <wp:wrapNone/>
            <wp:docPr id="15" name="Рисунок 15" descr="http://torgmarket-tlt.ru/components/com_virtuemart/shop_image/product/sim9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orgmarket-tlt.ru/components/com_virtuemart/shop_image/product/sim903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6693" cy="437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648D9" w:rsidRPr="006648D9" w:rsidSect="006648D9">
      <w:pgSz w:w="11906" w:h="16838"/>
      <w:pgMar w:top="1134" w:right="850" w:bottom="1134" w:left="1701" w:header="708" w:footer="708" w:gutter="0"/>
      <w:pgBorders w:offsetFrom="page">
        <w:top w:val="weavingAngles" w:sz="12" w:space="24" w:color="0070C0"/>
        <w:left w:val="weavingAngles" w:sz="12" w:space="24" w:color="0070C0"/>
        <w:bottom w:val="weavingAngles" w:sz="12" w:space="24" w:color="0070C0"/>
        <w:right w:val="weavingAngles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5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8D9"/>
    <w:rsid w:val="006648D9"/>
    <w:rsid w:val="00E50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D0D78D-FDFE-4C1F-A9A0-84A3574B9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2017-02-13T16:12:00Z</dcterms:created>
  <dcterms:modified xsi:type="dcterms:W3CDTF">2017-02-13T16:21:00Z</dcterms:modified>
</cp:coreProperties>
</file>