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B5" w:rsidRPr="00872FB5" w:rsidRDefault="00872FB5" w:rsidP="00872FB5">
      <w:pPr>
        <w:shd w:val="clear" w:color="auto" w:fill="FFFFFF"/>
        <w:spacing w:before="100" w:beforeAutospacing="1" w:after="150" w:line="360" w:lineRule="atLeast"/>
        <w:outlineLvl w:val="0"/>
        <w:rPr>
          <w:rFonts w:ascii="Source Sans Pro" w:eastAsia="Times New Roman" w:hAnsi="Source Sans Pro" w:cs="Times New Roman"/>
          <w:color w:val="444444"/>
          <w:kern w:val="36"/>
          <w:sz w:val="33"/>
          <w:szCs w:val="33"/>
          <w:lang w:eastAsia="ru-RU"/>
        </w:rPr>
      </w:pPr>
      <w:proofErr w:type="gramStart"/>
      <w:r w:rsidRPr="00872FB5">
        <w:rPr>
          <w:rFonts w:ascii="Source Sans Pro" w:eastAsia="Times New Roman" w:hAnsi="Source Sans Pro" w:cs="Times New Roman"/>
          <w:color w:val="444444"/>
          <w:kern w:val="36"/>
          <w:sz w:val="33"/>
          <w:szCs w:val="33"/>
          <w:lang w:eastAsia="ru-RU"/>
        </w:rPr>
        <w:t>Сказка про</w:t>
      </w:r>
      <w:proofErr w:type="gramEnd"/>
      <w:r w:rsidRPr="00872FB5">
        <w:rPr>
          <w:rFonts w:ascii="Source Sans Pro" w:eastAsia="Times New Roman" w:hAnsi="Source Sans Pro" w:cs="Times New Roman"/>
          <w:color w:val="444444"/>
          <w:kern w:val="36"/>
          <w:sz w:val="33"/>
          <w:szCs w:val="33"/>
          <w:lang w:eastAsia="ru-RU"/>
        </w:rPr>
        <w:t xml:space="preserve"> храброго Зайца — длинные уши, косые глаза, короткий хвост</w:t>
      </w:r>
    </w:p>
    <w:p w:rsidR="00872FB5" w:rsidRPr="00872FB5" w:rsidRDefault="00872FB5" w:rsidP="00872FB5">
      <w:pPr>
        <w:shd w:val="clear" w:color="auto" w:fill="FFFFFF"/>
        <w:spacing w:after="0" w:line="384" w:lineRule="atLeast"/>
        <w:rPr>
          <w:rFonts w:ascii="Source Sans Pro" w:eastAsia="Times New Roman" w:hAnsi="Source Sans Pro" w:cs="Times New Roman"/>
          <w:color w:val="666666"/>
          <w:sz w:val="27"/>
          <w:szCs w:val="27"/>
          <w:lang w:eastAsia="ru-RU"/>
        </w:rPr>
      </w:pPr>
      <w:r>
        <w:rPr>
          <w:rFonts w:ascii="Source Sans Pro" w:eastAsia="Times New Roman" w:hAnsi="Source Sans Pro" w:cs="Times New Roman"/>
          <w:noProof/>
          <w:color w:val="16CFC1"/>
          <w:sz w:val="27"/>
          <w:szCs w:val="27"/>
          <w:lang w:eastAsia="ru-RU"/>
        </w:rPr>
        <w:drawing>
          <wp:inline distT="0" distB="0" distL="0" distR="0">
            <wp:extent cx="2857500" cy="1400175"/>
            <wp:effectExtent l="0" t="0" r="0" b="9525"/>
            <wp:docPr id="3" name="Рисунок 3" descr="Сказка про храброго Зайца - длинные уши, косые глаза, короткий хвост - Алёнушкины сказки - Сказка Мамин-Сибиряк Д.Н. Рис. 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а про храброго Зайца - длинные уши, косые глаза, короткий хвост - Алёнушкины сказки - Сказка Мамин-Сибиряк Д.Н. Рис. 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Родился зайчик в лесу и всё боялся. Треснет где-нибудь сучок, вспорхнёт птица, упадёт с дерева ком снега, — у зайчика душа в пятки.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proofErr w:type="gramStart"/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>Боялся зайчик</w:t>
      </w:r>
      <w:proofErr w:type="gramEnd"/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 день, боялся два, боялся неделю, боялся год; а потом вырос он большой, и вдруг надоело ему бояться.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— Никого я не боюсь! — крикнул он на весь лес. — Вот не боюсь нисколько, и всё тут!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Собрались старые зайцы, сбежались маленькие зайчата, </w:t>
      </w:r>
      <w:proofErr w:type="gramStart"/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>приплелись</w:t>
      </w:r>
      <w:proofErr w:type="gramEnd"/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 старые зайчихи — все слушают, как хвастается Заяц — длинные уши, косые глаза, короткий хвост, — слушают и своим собственным ушам не верят. Не было ещё, чтобы заяц не боялся никого.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— Эй ты, косой глаз, ты и волка не боишься?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— И волка не боюсь, и лисицы, и медведя — никого не боюсь! </w:t>
      </w:r>
    </w:p>
    <w:p w:rsidR="00872FB5" w:rsidRPr="00872FB5" w:rsidRDefault="00872FB5" w:rsidP="00872FB5">
      <w:pPr>
        <w:shd w:val="clear" w:color="auto" w:fill="FFFFFF"/>
        <w:spacing w:after="0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 wp14:anchorId="0B2926D3" wp14:editId="44C31C3B">
            <wp:extent cx="1905000" cy="2438400"/>
            <wp:effectExtent l="0" t="0" r="0" b="0"/>
            <wp:docPr id="2" name="Рисунок 2" descr="Сказка про храброго Зайца - длинные уши, косые глаза, короткий хвост - Алёнушкины сказки - Сказка Мамин-Сибиряк Д.Н. Рис. 2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зка про храброго Зайца - длинные уши, косые глаза, короткий хвост - Алёнушкины сказки - Сказка Мамин-Сибиряк Д.Н. Рис. 2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lastRenderedPageBreak/>
        <w:t xml:space="preserve">Это уж выходило </w:t>
      </w:r>
      <w:proofErr w:type="gramStart"/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>совсем забавно</w:t>
      </w:r>
      <w:proofErr w:type="gramEnd"/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. Хихикнули молодые зайчата, прикрыв мордочки передними лапками, засмеялись добрые старушки зайчихи, улыбнулись даже старые зайцы, побывавшие в лапах у лисы и отведавшие волчьих зубов. Очень уж смешной заяц!.. Ах, какой смешной! И всем вдруг сделалось весело. Начали кувыркаться, прыгать, скакать, перегонять друг друга, точно все с ума сошли.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— Да что тут долго говорить! — кричал расхрабрившийся окончательно Заяц. — </w:t>
      </w:r>
      <w:proofErr w:type="gramStart"/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>Ежели</w:t>
      </w:r>
      <w:proofErr w:type="gramEnd"/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 мне попадётся волк, так я его сам съем…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— Ах, какой смешной Заяц! Ах, какой он глупый!..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Все видят, что и смешной и </w:t>
      </w:r>
      <w:proofErr w:type="gramStart"/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>глупый</w:t>
      </w:r>
      <w:proofErr w:type="gramEnd"/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, и все смеются.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Кричат зайцы про волка, а волк — тут как тут.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Ходил он, ходил в лесу по своим волчьим делам, проголодался и только подумал: «Вот бы хорошо зайчиком закусить!» — как слышит, что где-то совсем близко зайцы кричат и его, серого Волка, поминают.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Сейчас он остановился, понюхал воздух и начал подкрадываться.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Совсем близко подошёл волк к разыгравшимся зайцам, слышит, как они над ним смеются, а всех больше — хвастун Заяц — косые глаза, длинные уши, короткий хвост.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«Э, брат, погоди, вот тебя-то я и съем!» — подумал серый Волк и </w:t>
      </w:r>
      <w:proofErr w:type="gramStart"/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>начал</w:t>
      </w:r>
      <w:proofErr w:type="gramEnd"/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 выглядывать, который заяц хвастается своей храбростью. А зайцы ничего не видят и веселятся </w:t>
      </w:r>
      <w:proofErr w:type="gramStart"/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>пуще прежнего</w:t>
      </w:r>
      <w:proofErr w:type="gramEnd"/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. Кончилось тем, что хвастун Заяц взобрался на пенёк, уселся на задние лапки и заговорил: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— Слушайте вы, трусы! Слушайте и смотрите на меня! Вот я сейчас покажу вам одну штуку. Я… я… </w:t>
      </w:r>
      <w:proofErr w:type="gramStart"/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>я</w:t>
      </w:r>
      <w:proofErr w:type="gramEnd"/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…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Тут язык у хвастуна точно примёрз.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Заяц увидел глядевшего на него Волка. Другие не видели, а он видел и не смел дохнуть.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Дальше случилась совсем необыкновенная вещь.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lastRenderedPageBreak/>
        <w:t xml:space="preserve">Заяц-хвастун подпрыгнул кверху, точно мячик, и со страху упал прямо на широкий волчий лоб, кубарем прокатился по волчьей спине, перевернулся ещё раз в воздухе и потом задал такого стрекача, что, кажется, готов был выскочить из собственной кожи.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Долго бежал несчастный Зайчик, бежал, пока совсем не выбился из сил.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Ему всё казалось, что Волк гонится по пятам и вот-вот схватит его своими зубами.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Наконец совсем обессилел бедняга, закрыл глаза и замертво свалился под куст.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А Волк в это время бежал в другую сторону. Когда Заяц упал на него, ему показалось, что кто-то в него выстрелил.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И Волк убежал. Мало ли в лесу других зайцев можно найти, а этот был какой-то бешеный…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Долго не могли прийти в себя остальные зайцы. Кто удрал в кусты, кто спрятался за пенёк, кто завалился в ямку.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Наконец надоело всем прятаться, и начали понемногу выглядывать кто </w:t>
      </w:r>
      <w:proofErr w:type="gramStart"/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>похрабрее</w:t>
      </w:r>
      <w:proofErr w:type="gramEnd"/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.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>— А ловко напугал Волка наш Заяц! — решили все. — Если бы не он, так не уйти бы нам живыми</w:t>
      </w:r>
      <w:proofErr w:type="gramStart"/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>… Д</w:t>
      </w:r>
      <w:proofErr w:type="gramEnd"/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а где же он, наш бесстрашный Заяц?..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Начали искать.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Ходили, ходили, нет нигде храброго Зайца. Уж не съел ли его другой волк? </w:t>
      </w:r>
      <w:proofErr w:type="gramStart"/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>Наконец таки</w:t>
      </w:r>
      <w:proofErr w:type="gramEnd"/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 нашли: лежит в ямке под кустиком и еле жив от страха.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— Молодец, косой! — закричали все зайцы в один голос. — Ай да косой!.. Ловко ты напугал старого Волка. Спасибо, брат! А мы думали, что ты хвастаешь.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Храбрый Заяц сразу приободрился. Вылез из своей ямки, встряхнулся, прищурил глаза и проговорил: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— А вы бы как думали! Эх вы, трусы…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lastRenderedPageBreak/>
        <w:t xml:space="preserve">С этого дня храбрый Заяц начал сам верить, что действительно никого не боится. </w:t>
      </w:r>
    </w:p>
    <w:p w:rsidR="00872FB5" w:rsidRPr="00872FB5" w:rsidRDefault="00872FB5" w:rsidP="00872FB5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  <w:t xml:space="preserve">Баю-баю-баю… </w:t>
      </w:r>
    </w:p>
    <w:p w:rsidR="00872FB5" w:rsidRPr="00872FB5" w:rsidRDefault="00872FB5" w:rsidP="00872FB5">
      <w:pPr>
        <w:shd w:val="clear" w:color="auto" w:fill="FFFFFF"/>
        <w:spacing w:after="0" w:line="384" w:lineRule="atLeast"/>
        <w:jc w:val="both"/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ru-RU"/>
        </w:rPr>
      </w:pPr>
      <w:r w:rsidRPr="00872FB5">
        <w:rPr>
          <w:rFonts w:ascii="Source Sans Pro" w:eastAsia="Times New Roman" w:hAnsi="Source Sans Pro" w:cs="Times New Roman"/>
          <w:noProof/>
          <w:color w:val="000000" w:themeColor="text1"/>
          <w:sz w:val="27"/>
          <w:szCs w:val="27"/>
          <w:lang w:eastAsia="ru-RU"/>
        </w:rPr>
        <w:drawing>
          <wp:inline distT="0" distB="0" distL="0" distR="0" wp14:anchorId="0C1EEA63" wp14:editId="1912A179">
            <wp:extent cx="1905000" cy="1847850"/>
            <wp:effectExtent l="0" t="0" r="0" b="0"/>
            <wp:docPr id="1" name="Рисунок 1" descr="Сказка про храброго Зайца - длинные уши, косые глаза, короткий хвост - Алёнушкины сказки - Сказка Мамин-Сибиряк Д.Н. Рис. 3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зка про храброго Зайца - длинные уши, косые глаза, короткий хвост - Алёнушкины сказки - Сказка Мамин-Сибиряк Д.Н. Рис. 3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C37" w:rsidRPr="00872FB5" w:rsidRDefault="007D3C37" w:rsidP="00872FB5">
      <w:pPr>
        <w:jc w:val="both"/>
        <w:rPr>
          <w:color w:val="000000" w:themeColor="text1"/>
        </w:rPr>
      </w:pPr>
      <w:bookmarkStart w:id="0" w:name="_GoBack"/>
      <w:bookmarkEnd w:id="0"/>
    </w:p>
    <w:sectPr w:rsidR="007D3C37" w:rsidRPr="0087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1A"/>
    <w:rsid w:val="007D3C37"/>
    <w:rsid w:val="00872FB5"/>
    <w:rsid w:val="00A1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FB5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2FB5"/>
    <w:rPr>
      <w:strike w:val="0"/>
      <w:dstrike w:val="0"/>
      <w:color w:val="16CFC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7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yline">
    <w:name w:val="post-byline"/>
    <w:basedOn w:val="a"/>
    <w:rsid w:val="00872FB5"/>
    <w:pPr>
      <w:spacing w:before="100" w:beforeAutospacing="1" w:after="240" w:line="240" w:lineRule="auto"/>
    </w:pPr>
    <w:rPr>
      <w:rFonts w:ascii="Times New Roman" w:eastAsia="Times New Roman" w:hAnsi="Times New Roman" w:cs="Times New Roman"/>
      <w:caps/>
      <w:color w:val="AAAAAA"/>
      <w:sz w:val="21"/>
      <w:szCs w:val="21"/>
      <w:lang w:eastAsia="ru-RU"/>
    </w:rPr>
  </w:style>
  <w:style w:type="character" w:customStyle="1" w:styleId="vcard">
    <w:name w:val="vcard"/>
    <w:basedOn w:val="a0"/>
    <w:rsid w:val="00872FB5"/>
  </w:style>
  <w:style w:type="character" w:customStyle="1" w:styleId="fn2">
    <w:name w:val="fn2"/>
    <w:basedOn w:val="a0"/>
    <w:rsid w:val="00872FB5"/>
  </w:style>
  <w:style w:type="character" w:customStyle="1" w:styleId="a2alabel">
    <w:name w:val="a2a_label"/>
    <w:basedOn w:val="a0"/>
    <w:rsid w:val="00872FB5"/>
  </w:style>
  <w:style w:type="paragraph" w:styleId="a5">
    <w:name w:val="Balloon Text"/>
    <w:basedOn w:val="a"/>
    <w:link w:val="a6"/>
    <w:uiPriority w:val="99"/>
    <w:semiHidden/>
    <w:unhideWhenUsed/>
    <w:rsid w:val="0087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FB5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2FB5"/>
    <w:rPr>
      <w:strike w:val="0"/>
      <w:dstrike w:val="0"/>
      <w:color w:val="16CFC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7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byline">
    <w:name w:val="post-byline"/>
    <w:basedOn w:val="a"/>
    <w:rsid w:val="00872FB5"/>
    <w:pPr>
      <w:spacing w:before="100" w:beforeAutospacing="1" w:after="240" w:line="240" w:lineRule="auto"/>
    </w:pPr>
    <w:rPr>
      <w:rFonts w:ascii="Times New Roman" w:eastAsia="Times New Roman" w:hAnsi="Times New Roman" w:cs="Times New Roman"/>
      <w:caps/>
      <w:color w:val="AAAAAA"/>
      <w:sz w:val="21"/>
      <w:szCs w:val="21"/>
      <w:lang w:eastAsia="ru-RU"/>
    </w:rPr>
  </w:style>
  <w:style w:type="character" w:customStyle="1" w:styleId="vcard">
    <w:name w:val="vcard"/>
    <w:basedOn w:val="a0"/>
    <w:rsid w:val="00872FB5"/>
  </w:style>
  <w:style w:type="character" w:customStyle="1" w:styleId="fn2">
    <w:name w:val="fn2"/>
    <w:basedOn w:val="a0"/>
    <w:rsid w:val="00872FB5"/>
  </w:style>
  <w:style w:type="character" w:customStyle="1" w:styleId="a2alabel">
    <w:name w:val="a2a_label"/>
    <w:basedOn w:val="a0"/>
    <w:rsid w:val="00872FB5"/>
  </w:style>
  <w:style w:type="paragraph" w:styleId="a5">
    <w:name w:val="Balloon Text"/>
    <w:basedOn w:val="a"/>
    <w:link w:val="a6"/>
    <w:uiPriority w:val="99"/>
    <w:semiHidden/>
    <w:unhideWhenUsed/>
    <w:rsid w:val="0087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10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03615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72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827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0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1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hobbitaniya.ru/maminsibir/img/alenskazki05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hobbitaniya.ru/maminsibir/img/alenskazki04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hobbitaniya.ru/maminsibir/img/alenskazki0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2017-07-03T06:57:00Z</dcterms:created>
  <dcterms:modified xsi:type="dcterms:W3CDTF">2017-07-03T06:57:00Z</dcterms:modified>
</cp:coreProperties>
</file>